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77" w:rsidRPr="00487B6C" w:rsidRDefault="008F1277" w:rsidP="008F127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b/>
          <w:bCs/>
          <w:sz w:val="28"/>
          <w:szCs w:val="28"/>
        </w:rPr>
        <w:t>Ох уж эти ссоры, или немного о детской конфликтности</w:t>
      </w:r>
    </w:p>
    <w:p w:rsidR="008F1277" w:rsidRPr="00487B6C" w:rsidRDefault="008F1277" w:rsidP="008F1277">
      <w:pPr>
        <w:shd w:val="clear" w:color="auto" w:fill="FFFFFF"/>
        <w:spacing w:after="100" w:afterAutospacing="1" w:line="31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   Советы, касающиеся особенностей взаимодействия родителей с конфликтными детьми.</w:t>
      </w:r>
    </w:p>
    <w:p w:rsidR="008F1277" w:rsidRPr="00487B6C" w:rsidRDefault="008F1277" w:rsidP="008F1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сдерживайте стремление ребенка провоцировать ссоры с другими детьми. Обращайте внимание на недружелюбные взгляды друг на друга или бормотание с обидой себе под нос. Конечно, у всех родителей бывают моменты, когда им некогда или </w:t>
      </w:r>
      <w:proofErr w:type="gramStart"/>
      <w:r w:rsidRPr="00487B6C">
        <w:rPr>
          <w:rFonts w:ascii="Times New Roman" w:eastAsia="Times New Roman" w:hAnsi="Times New Roman" w:cs="Times New Roman"/>
          <w:sz w:val="28"/>
          <w:szCs w:val="28"/>
        </w:rPr>
        <w:t>нет сил контролировать</w:t>
      </w:r>
      <w:proofErr w:type="gramEnd"/>
      <w:r w:rsidRPr="00487B6C">
        <w:rPr>
          <w:rFonts w:ascii="Times New Roman" w:eastAsia="Times New Roman" w:hAnsi="Times New Roman" w:cs="Times New Roman"/>
          <w:sz w:val="28"/>
          <w:szCs w:val="28"/>
        </w:rPr>
        <w:t xml:space="preserve"> своих детей, но именно в этот момент и может разразиться буря.</w:t>
      </w:r>
    </w:p>
    <w:p w:rsidR="008F1277" w:rsidRPr="00487B6C" w:rsidRDefault="008F1277" w:rsidP="008F1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Никогда не обвиняйте в причинах конфликта своего или чужого ребенка, не разобравшись в причинах ссоры. Не стоит стоять горой и покрывать своего ребенка – скорее всего в ссоре виноваты обе стороны.</w:t>
      </w:r>
    </w:p>
    <w:p w:rsidR="008F1277" w:rsidRPr="00487B6C" w:rsidRDefault="008F1277" w:rsidP="008F1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После ссоры обсудите с ребенком причины произошедшего, постарайтесь вместе с ним определить те действия, которые вызвали конфликт, вместе найти иные способы преодоления сложной ситуации.</w:t>
      </w:r>
    </w:p>
    <w:p w:rsidR="008F1277" w:rsidRPr="00487B6C" w:rsidRDefault="008F1277" w:rsidP="008F1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Никогда не обсуждайте при ребенке проблемы его поведения. Он может утвердиться в мысли, что конфликты неизбежны, и будет сознательно провоцировать их.</w:t>
      </w:r>
    </w:p>
    <w:p w:rsidR="008F1277" w:rsidRPr="00487B6C" w:rsidRDefault="008F1277" w:rsidP="008F12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Показывайте ребенку пример эффективного общения. Не вступайте в конфликты, не ругайтесь и не ссорьтесь с ребенком. Если вы недовольны его поведением, объясните причины своего настроения и попытайтесь показать ребенку, как можно исправиться. </w:t>
      </w:r>
    </w:p>
    <w:p w:rsidR="008F1277" w:rsidRPr="00487B6C" w:rsidRDefault="008F1277" w:rsidP="008F1277">
      <w:pPr>
        <w:shd w:val="clear" w:color="auto" w:fill="FFFFFF"/>
        <w:spacing w:after="100" w:afterAutospacing="1" w:line="31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F1277" w:rsidRPr="00487B6C" w:rsidRDefault="008F1277" w:rsidP="008F1277">
      <w:pPr>
        <w:shd w:val="clear" w:color="auto" w:fill="FFFFFF"/>
        <w:spacing w:after="100" w:afterAutospacing="1" w:line="31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b/>
          <w:sz w:val="28"/>
          <w:szCs w:val="28"/>
        </w:rPr>
        <w:t>Правила дружбы: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Помогай товарищу. Если у тебя что-то получается лучше – научи его. Если твой друг попал в беду, помоги ему, чем можешь.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Делись с друзьями. Не старайся взять себе самое лучшее.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Останови друга, если он делает что-то нехорошее. Если товарищ не прав, скажи ему об этом.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Не ссорься, не спорь по пустякам, не зазнавайся, не завидуй. Радуйся успехам своих друзей вместе с ними.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 xml:space="preserve">В игре соблюдай правила, старайся выигрывать честно. Не радуйся, когда </w:t>
      </w:r>
      <w:proofErr w:type="gramStart"/>
      <w:r w:rsidRPr="00487B6C">
        <w:rPr>
          <w:rFonts w:ascii="Times New Roman" w:eastAsia="Times New Roman" w:hAnsi="Times New Roman" w:cs="Times New Roman"/>
          <w:sz w:val="28"/>
          <w:szCs w:val="28"/>
        </w:rPr>
        <w:t>другой</w:t>
      </w:r>
      <w:proofErr w:type="gramEnd"/>
      <w:r w:rsidRPr="00487B6C">
        <w:rPr>
          <w:rFonts w:ascii="Times New Roman" w:eastAsia="Times New Roman" w:hAnsi="Times New Roman" w:cs="Times New Roman"/>
          <w:sz w:val="28"/>
          <w:szCs w:val="28"/>
        </w:rPr>
        <w:t xml:space="preserve"> проигрывает, не смейся над ним.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Обидно, когда ты проигрываешь, но не стоит падать духом и злиться на своих друзей – ни на того, кто выиграл в игре, ни на того, по чьей вине произошло твое поражение.</w:t>
      </w:r>
    </w:p>
    <w:p w:rsidR="008F1277" w:rsidRPr="00487B6C" w:rsidRDefault="008F1277" w:rsidP="008F12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487B6C">
        <w:rPr>
          <w:rFonts w:ascii="Times New Roman" w:eastAsia="Times New Roman" w:hAnsi="Times New Roman" w:cs="Times New Roman"/>
          <w:sz w:val="28"/>
          <w:szCs w:val="28"/>
        </w:rPr>
        <w:t>Если ты поступил плохо, не бойся признать свою ошибку. Умей спокойно принять помощь, замечания, советы от других ребят.</w:t>
      </w:r>
    </w:p>
    <w:p w:rsidR="008F1277" w:rsidRPr="00487B6C" w:rsidRDefault="008F1277" w:rsidP="008F1277">
      <w:pPr>
        <w:rPr>
          <w:rFonts w:ascii="Times New Roman" w:hAnsi="Times New Roman" w:cs="Times New Roman"/>
          <w:sz w:val="28"/>
          <w:szCs w:val="28"/>
        </w:rPr>
      </w:pPr>
    </w:p>
    <w:p w:rsidR="008F1277" w:rsidRPr="00487B6C" w:rsidRDefault="008F1277" w:rsidP="008F1277">
      <w:pPr>
        <w:rPr>
          <w:rFonts w:ascii="Times New Roman" w:hAnsi="Times New Roman" w:cs="Times New Roman"/>
          <w:sz w:val="28"/>
          <w:szCs w:val="28"/>
        </w:rPr>
      </w:pPr>
    </w:p>
    <w:p w:rsidR="008F1277" w:rsidRPr="00487B6C" w:rsidRDefault="008F1277" w:rsidP="008F1277">
      <w:pPr>
        <w:rPr>
          <w:rFonts w:ascii="Times New Roman" w:hAnsi="Times New Roman" w:cs="Times New Roman"/>
        </w:rPr>
      </w:pPr>
    </w:p>
    <w:p w:rsidR="000926FA" w:rsidRDefault="000926FA"/>
    <w:sectPr w:rsidR="000926FA" w:rsidSect="004D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2AE"/>
    <w:multiLevelType w:val="multilevel"/>
    <w:tmpl w:val="BE62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47437"/>
    <w:multiLevelType w:val="multilevel"/>
    <w:tmpl w:val="6DBC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277"/>
    <w:rsid w:val="000926FA"/>
    <w:rsid w:val="00100262"/>
    <w:rsid w:val="008F1277"/>
    <w:rsid w:val="00AC5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2</cp:revision>
  <dcterms:created xsi:type="dcterms:W3CDTF">2016-03-11T05:50:00Z</dcterms:created>
  <dcterms:modified xsi:type="dcterms:W3CDTF">2016-03-11T05:50:00Z</dcterms:modified>
</cp:coreProperties>
</file>